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4957" w:rsidRDefault="00903DE3">
      <w:pPr>
        <w:spacing w:after="0" w:line="240" w:lineRule="auto"/>
        <w:ind w:left="6237"/>
        <w:rPr>
          <w:rFonts w:ascii="Times New Roman" w:eastAsia="Times New Roman" w:hAnsi="Times New Roman" w:cs="Times New Roman"/>
          <w:lang w:val="en-US"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Neformaliojo vaikų švietimo </w:t>
      </w:r>
    </w:p>
    <w:p w:rsidR="00D34957" w:rsidRDefault="00903DE3">
      <w:pPr>
        <w:spacing w:after="0" w:line="240" w:lineRule="auto"/>
        <w:ind w:firstLine="6237"/>
        <w:rPr>
          <w:rFonts w:ascii="Times New Roman" w:eastAsia="Times New Roman" w:hAnsi="Times New Roman" w:cs="Times New Roman"/>
          <w:lang w:val="en-US"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lėšų skyrimo ir panaudojimo </w:t>
      </w:r>
    </w:p>
    <w:p w:rsidR="00D34957" w:rsidRDefault="00903DE3">
      <w:pPr>
        <w:spacing w:after="0" w:line="240" w:lineRule="auto"/>
        <w:ind w:firstLine="6237"/>
        <w:rPr>
          <w:rFonts w:ascii="Times New Roman" w:eastAsia="Times New Roman" w:hAnsi="Times New Roman" w:cs="Times New Roman"/>
          <w:lang w:val="en-US" w:eastAsia="lt-LT"/>
        </w:rPr>
      </w:pPr>
      <w:r>
        <w:rPr>
          <w:rFonts w:ascii="Times New Roman" w:eastAsia="Times New Roman" w:hAnsi="Times New Roman" w:cs="Times New Roman"/>
          <w:lang w:eastAsia="lt-LT"/>
        </w:rPr>
        <w:t>tvarkos aprašo</w:t>
      </w:r>
    </w:p>
    <w:p w:rsidR="00D34957" w:rsidRDefault="00903DE3">
      <w:pPr>
        <w:spacing w:after="0" w:line="240" w:lineRule="auto"/>
        <w:ind w:firstLine="6237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3 priedas</w:t>
      </w:r>
    </w:p>
    <w:p w:rsidR="00D34957" w:rsidRDefault="00903DE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NEFORMALIOJO VAIKŲ ŠVIETIMO TEIKIMO SUTARTIS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34957">
        <w:tc>
          <w:tcPr>
            <w:tcW w:w="4814" w:type="dxa"/>
          </w:tcPr>
          <w:p w:rsidR="00D34957" w:rsidRDefault="00903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151B6A">
                  <w:rPr>
                    <w:rFonts w:ascii="Times New Roman" w:hAnsi="Times New Roman" w:cs="Times New Roman"/>
                  </w:rPr>
                  <w:t>.........................................</w:t>
                </w:r>
              </w:sdtContent>
            </w:sdt>
          </w:p>
          <w:p w:rsidR="00D34957" w:rsidRDefault="00D349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D34957" w:rsidRDefault="00903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151B6A">
                  <w:rPr>
                    <w:rFonts w:ascii="Times New Roman" w:hAnsi="Times New Roman" w:cs="Times New Roman"/>
                  </w:rPr>
                  <w:t>..........................</w:t>
                </w:r>
              </w:sdtContent>
            </w:sdt>
          </w:p>
        </w:tc>
      </w:tr>
      <w:tr w:rsidR="00D34957">
        <w:tc>
          <w:tcPr>
            <w:tcW w:w="4814" w:type="dxa"/>
          </w:tcPr>
          <w:p w:rsidR="00D34957" w:rsidRDefault="00903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="00151B6A">
                  <w:rPr>
                    <w:rFonts w:ascii="Times New Roman" w:hAnsi="Times New Roman" w:cs="Times New Roman"/>
                  </w:rPr>
                  <w:t>Vilnius</w:t>
                </w:r>
              </w:sdtContent>
            </w:sdt>
          </w:p>
        </w:tc>
        <w:tc>
          <w:tcPr>
            <w:tcW w:w="4814" w:type="dxa"/>
          </w:tcPr>
          <w:p w:rsidR="00D34957" w:rsidRDefault="00903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="00151B6A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:rsidR="00D34957" w:rsidRDefault="00D34957">
      <w:pPr>
        <w:rPr>
          <w:rFonts w:ascii="Times New Roman" w:hAnsi="Times New Roman" w:cs="Times New Roman"/>
        </w:rPr>
      </w:pPr>
    </w:p>
    <w:p w:rsidR="00D34957" w:rsidRDefault="00903DE3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PlaceholderText"/>
          <w:rFonts w:ascii="Times New Roman" w:hAnsi="Times New Roman" w:cs="Times New Roman"/>
          <w:color w:val="auto"/>
        </w:rPr>
      </w:pPr>
      <w:r>
        <w:rPr>
          <w:rFonts w:ascii="Times New Roman" w:eastAsia="Cambria" w:hAnsi="Times New Roman" w:cs="Times New Roman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="00151B6A">
            <w:rPr>
              <w:rFonts w:ascii="Times New Roman" w:eastAsia="Cambria" w:hAnsi="Times New Roman" w:cs="Times New Roman"/>
              <w:lang w:eastAsia="ar-SA"/>
            </w:rPr>
            <w:t>[vardas, pavardė]</w:t>
          </w:r>
        </w:sdtContent>
      </w:sdt>
      <w:r>
        <w:rPr>
          <w:rFonts w:ascii="Times New Roman" w:eastAsia="Cambria" w:hAnsi="Times New Roman" w:cs="Times New Roman"/>
          <w:lang w:eastAsia="ar-SA"/>
        </w:rPr>
        <w:t xml:space="preserve">, asmens kodas </w:t>
      </w:r>
      <w:sdt>
        <w:sdtPr>
          <w:rPr>
            <w:rFonts w:ascii="Times New Roman" w:eastAsia="Cambria" w:hAnsi="Times New Roman" w:cs="Times New Roman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="00151B6A">
            <w:rPr>
              <w:rFonts w:ascii="Times New Roman" w:eastAsia="Cambria" w:hAnsi="Times New Roman" w:cs="Times New Roman"/>
              <w:lang w:eastAsia="ar-SA"/>
            </w:rPr>
            <w:t>[.............]</w:t>
          </w:r>
        </w:sdtContent>
      </w:sdt>
      <w:r>
        <w:rPr>
          <w:rFonts w:ascii="Times New Roman" w:eastAsia="Cambria" w:hAnsi="Times New Roman" w:cs="Times New Roman"/>
          <w:lang w:eastAsia="ar-SA"/>
        </w:rPr>
        <w:t xml:space="preserve">, </w:t>
      </w:r>
      <w:sdt>
        <w:sdtPr>
          <w:rPr>
            <w:rFonts w:ascii="Times New Roman" w:eastAsia="Cambria" w:hAnsi="Times New Roman" w:cs="Times New Roman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:text/>
        </w:sdtPr>
        <w:sdtEndPr/>
        <w:sdtContent>
          <w:r w:rsidR="00151B6A">
            <w:rPr>
              <w:rFonts w:ascii="Times New Roman" w:eastAsia="Cambria" w:hAnsi="Times New Roman" w:cs="Times New Roman"/>
              <w:lang w:eastAsia="ar-SA"/>
            </w:rPr>
            <w:t>[„atstovaujamas [Vieno iš tėvų / globėjų vardas, pavardė],“ arba  „turėdamas vieno iš tėvų (rūpintojų) [Vieno iš tėvų / globėjų vardas, pavardė] sutikimą,“ arba ištrinti visą tekstą, jeigu pasirašo mokinys nuo 18 m.]</w:t>
          </w:r>
        </w:sdtContent>
      </w:sdt>
    </w:p>
    <w:p w:rsidR="00D34957" w:rsidRDefault="00903DE3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>
        <w:rPr>
          <w:rFonts w:ascii="Times New Roman" w:eastAsia="Cambria" w:hAnsi="Times New Roman" w:cs="Times New Roman"/>
          <w:lang w:eastAsia="ar-SA"/>
        </w:rPr>
        <w:t xml:space="preserve">toliau vadinamas Paslaugos gavėju, ir </w:t>
      </w:r>
      <w:sdt>
        <w:sdtPr>
          <w:rPr>
            <w:rFonts w:ascii="Times New Roman" w:eastAsia="Cambria" w:hAnsi="Times New Roman" w:cs="Times New Roman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151B6A">
            <w:rPr>
              <w:rFonts w:ascii="Times New Roman" w:eastAsia="Cambria" w:hAnsi="Times New Roman" w:cs="Times New Roman"/>
              <w:lang w:eastAsia="ar-SA"/>
            </w:rPr>
            <w:t xml:space="preserve">VŠĮ </w:t>
          </w:r>
          <w:r w:rsidR="00D72A13">
            <w:rPr>
              <w:rFonts w:ascii="Times New Roman" w:eastAsia="Cambria" w:hAnsi="Times New Roman" w:cs="Times New Roman"/>
              <w:lang w:eastAsia="ar-SA"/>
            </w:rPr>
            <w:t xml:space="preserve">Futbolo klubas </w:t>
          </w:r>
          <w:r w:rsidR="00151B6A">
            <w:rPr>
              <w:rFonts w:ascii="Times New Roman" w:eastAsia="Cambria" w:hAnsi="Times New Roman" w:cs="Times New Roman"/>
              <w:lang w:eastAsia="ar-SA"/>
            </w:rPr>
            <w:t>„</w:t>
          </w:r>
          <w:r w:rsidR="00D72A13">
            <w:rPr>
              <w:rFonts w:ascii="Times New Roman" w:eastAsia="Cambria" w:hAnsi="Times New Roman" w:cs="Times New Roman"/>
              <w:lang w:eastAsia="ar-SA"/>
            </w:rPr>
            <w:t>Vilnius</w:t>
          </w:r>
          <w:r w:rsidR="00151B6A">
            <w:rPr>
              <w:rFonts w:ascii="Times New Roman" w:eastAsia="Cambria" w:hAnsi="Times New Roman" w:cs="Times New Roman"/>
              <w:lang w:eastAsia="ar-SA"/>
            </w:rPr>
            <w:t>“</w:t>
          </w:r>
        </w:sdtContent>
      </w:sdt>
      <w:r>
        <w:rPr>
          <w:rFonts w:ascii="Times New Roman" w:eastAsia="Cambria" w:hAnsi="Times New Roman" w:cs="Times New Roman"/>
          <w:lang w:eastAsia="ar-SA"/>
        </w:rPr>
        <w:t xml:space="preserve">, teikėjo kodas </w:t>
      </w:r>
      <w:sdt>
        <w:sdtPr>
          <w:rPr>
            <w:rFonts w:ascii="Times New Roman" w:eastAsia="Cambria" w:hAnsi="Times New Roman" w:cs="Times New Roman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D72A13" w:rsidRPr="00D72A13">
            <w:rPr>
              <w:rFonts w:ascii="Times New Roman" w:eastAsia="Cambria" w:hAnsi="Times New Roman" w:cs="Times New Roman"/>
              <w:lang w:eastAsia="ar-SA"/>
            </w:rPr>
            <w:t>304984471</w:t>
          </w:r>
        </w:sdtContent>
      </w:sdt>
      <w:r>
        <w:rPr>
          <w:rFonts w:ascii="Times New Roman" w:eastAsia="Cambria" w:hAnsi="Times New Roman" w:cs="Times New Roman"/>
          <w:lang w:eastAsia="ar-SA"/>
        </w:rPr>
        <w:t xml:space="preserve">, atstovaujamas (-a) </w:t>
      </w:r>
      <w:sdt>
        <w:sdtPr>
          <w:rPr>
            <w:rFonts w:ascii="Times New Roman" w:eastAsia="Cambria" w:hAnsi="Times New Roman" w:cs="Times New Roman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151B6A">
            <w:rPr>
              <w:rFonts w:ascii="Times New Roman" w:eastAsia="Cambria" w:hAnsi="Times New Roman" w:cs="Times New Roman"/>
              <w:lang w:eastAsia="ar-SA"/>
            </w:rPr>
            <w:t>direktoriaus</w:t>
          </w:r>
        </w:sdtContent>
      </w:sdt>
      <w:r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D72A13">
            <w:rPr>
              <w:rFonts w:ascii="Times New Roman" w:eastAsia="Cambria" w:hAnsi="Times New Roman" w:cs="Times New Roman"/>
              <w:lang w:eastAsia="ar-SA"/>
            </w:rPr>
            <w:t>Andriaus Martinaičio</w:t>
          </w:r>
        </w:sdtContent>
      </w:sdt>
      <w:r>
        <w:rPr>
          <w:rFonts w:ascii="Times New Roman" w:eastAsia="Cambria" w:hAnsi="Times New Roman" w:cs="Times New Roman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151B6A">
            <w:rPr>
              <w:rFonts w:ascii="Times New Roman" w:eastAsia="Cambria" w:hAnsi="Times New Roman" w:cs="Times New Roman"/>
              <w:lang w:eastAsia="ar-SA"/>
            </w:rPr>
            <w:t>bendrovės įstatus</w:t>
          </w:r>
        </w:sdtContent>
      </w:sdt>
      <w:r>
        <w:rPr>
          <w:rFonts w:ascii="Times New Roman" w:eastAsia="Cambria" w:hAnsi="Times New Roman" w:cs="Times New Roman"/>
          <w:lang w:eastAsia="ar-SA"/>
        </w:rPr>
        <w:t xml:space="preserve">, toliau vadinamas Paslaugos teikėju, sudarė šią paslaugų teikimo sutartį (toliau vadinama Sutartimi): </w:t>
      </w:r>
    </w:p>
    <w:p w:rsidR="00D34957" w:rsidRDefault="00903DE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lang w:eastAsia="ar-SA"/>
        </w:rPr>
      </w:pPr>
      <w:r>
        <w:rPr>
          <w:rFonts w:ascii="Times New Roman" w:eastAsia="Cambria" w:hAnsi="Times New Roman" w:cs="Times New Roman"/>
          <w:b/>
          <w:bCs/>
          <w:lang w:eastAsia="ar-SA"/>
        </w:rPr>
        <w:t>Sutarties objektas</w:t>
      </w:r>
    </w:p>
    <w:p w:rsidR="00D34957" w:rsidRDefault="00903DE3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lang w:eastAsia="ar-SA"/>
        </w:rPr>
      </w:pPr>
      <w:r>
        <w:rPr>
          <w:rFonts w:ascii="Times New Roman" w:eastAsia="Cambria" w:hAnsi="Times New Roman" w:cs="Times New Roman"/>
          <w:bCs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="00151B6A">
            <w:rPr>
              <w:rFonts w:ascii="Times New Roman" w:eastAsia="Cambria" w:hAnsi="Times New Roman" w:cs="Times New Roman"/>
              <w:lang w:eastAsia="ar-SA"/>
            </w:rPr>
            <w:t>Futbol</w:t>
          </w:r>
          <w:r w:rsidR="002C1145">
            <w:rPr>
              <w:rFonts w:ascii="Times New Roman" w:eastAsia="Cambria" w:hAnsi="Times New Roman" w:cs="Times New Roman"/>
              <w:lang w:eastAsia="ar-SA"/>
            </w:rPr>
            <w:t>o treniruotės</w:t>
          </w:r>
          <w:r w:rsidR="00151B6A">
            <w:rPr>
              <w:rFonts w:ascii="Times New Roman" w:eastAsia="Cambria" w:hAnsi="Times New Roman" w:cs="Times New Roman"/>
              <w:lang w:eastAsia="ar-SA"/>
            </w:rPr>
            <w:t xml:space="preserve"> </w:t>
          </w:r>
        </w:sdtContent>
      </w:sdt>
      <w:r>
        <w:rPr>
          <w:rFonts w:ascii="Times New Roman" w:eastAsia="Cambria" w:hAnsi="Times New Roman" w:cs="Times New Roman"/>
          <w:lang w:eastAsia="ar-SA"/>
        </w:rPr>
        <w:t xml:space="preserve"> (toliau – NVŠ programa) pagal iš anksto su Paslaugos gavėju suderintą grafiką.</w:t>
      </w:r>
    </w:p>
    <w:p w:rsidR="00D34957" w:rsidRDefault="00D34957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lang w:eastAsia="ar-SA"/>
        </w:rPr>
      </w:pPr>
    </w:p>
    <w:p w:rsidR="00D34957" w:rsidRDefault="00903DE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lang w:eastAsia="ar-SA"/>
        </w:rPr>
      </w:pPr>
      <w:r>
        <w:rPr>
          <w:rFonts w:ascii="Times New Roman" w:eastAsia="Cambria" w:hAnsi="Times New Roman" w:cs="Times New Roman"/>
          <w:b/>
          <w:bCs/>
          <w:lang w:eastAsia="ar-SA"/>
        </w:rPr>
        <w:t>Paslaugos kaina ir atsiskaitymo tvarka</w:t>
      </w:r>
    </w:p>
    <w:p w:rsidR="00D34957" w:rsidRDefault="00903DE3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="00D72A13">
            <w:rPr>
              <w:rFonts w:ascii="Times New Roman" w:eastAsia="Times New Roman" w:hAnsi="Times New Roman" w:cs="Times New Roman"/>
              <w:lang w:val="en-US"/>
            </w:rPr>
            <w:t>5</w:t>
          </w:r>
          <w:r w:rsidR="0029799C">
            <w:rPr>
              <w:rFonts w:ascii="Times New Roman" w:eastAsia="Times New Roman" w:hAnsi="Times New Roman" w:cs="Times New Roman"/>
              <w:lang w:val="en-US"/>
            </w:rPr>
            <w:t>0</w:t>
          </w:r>
        </w:sdtContent>
      </w:sdt>
      <w:r>
        <w:rPr>
          <w:rFonts w:ascii="Times New Roman" w:eastAsia="Times New Roman" w:hAnsi="Times New Roman" w:cs="Times New Roman"/>
        </w:rPr>
        <w:t xml:space="preserve"> Eur už vieną paslaugos teikimo mėnesį.</w:t>
      </w:r>
    </w:p>
    <w:p w:rsidR="00D34957" w:rsidRDefault="00903DE3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="00151B6A">
            <w:rPr>
              <w:rFonts w:ascii="Times New Roman" w:eastAsia="Times New Roman" w:hAnsi="Times New Roman" w:cs="Times New Roman"/>
            </w:rPr>
            <w:t>15</w:t>
          </w:r>
        </w:sdtContent>
      </w:sdt>
      <w:r>
        <w:rPr>
          <w:rFonts w:ascii="Times New Roman" w:eastAsia="Times New Roman" w:hAnsi="Times New Roman" w:cs="Times New Roman"/>
        </w:rPr>
        <w:t xml:space="preserve"> Eur per mėnesį.</w:t>
      </w:r>
    </w:p>
    <w:p w:rsidR="00D34957" w:rsidRDefault="00903DE3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="00D834CC">
            <w:rPr>
              <w:rFonts w:ascii="Times New Roman" w:eastAsia="Times New Roman" w:hAnsi="Times New Roman" w:cs="Times New Roman"/>
              <w:lang w:val="en-US"/>
            </w:rPr>
            <w:t>35</w:t>
          </w:r>
        </w:sdtContent>
      </w:sdt>
      <w:r>
        <w:rPr>
          <w:rFonts w:ascii="Times New Roman" w:eastAsia="Times New Roman" w:hAnsi="Times New Roman" w:cs="Times New Roman"/>
        </w:rPr>
        <w:t xml:space="preserve"> Eur už vieną paslaugų teikimo mėnesį.</w:t>
      </w:r>
    </w:p>
    <w:p w:rsidR="00D34957" w:rsidRDefault="00903DE3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bookmarkStart w:id="0" w:name="_Hlk519670946"/>
      <w:r>
        <w:rPr>
          <w:rFonts w:ascii="Times New Roman" w:eastAsia="Times New Roman" w:hAnsi="Times New Roman" w:cs="Times New Roman"/>
        </w:rPr>
        <w:t>NVŠ programos finansavimas tikslinėmis valstybės / Europos Sąjungos lėšomis skiriamas savivaldybės sprendime (-uose) nustatytais terminais</w:t>
      </w:r>
      <w:bookmarkEnd w:id="0"/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D34957" w:rsidRDefault="00903DE3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programai vykdyti, NVŠ programos vykdymo kainos skirtumą Paslaugos gavėjas turi grąžinti Paslaugos teikėjui.</w:t>
      </w:r>
    </w:p>
    <w:p w:rsidR="00D34957" w:rsidRDefault="00903DE3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Arial" w:hAnsi="Arial" w:cs="Arial"/>
            <w:color w:val="000000"/>
            <w:shd w:val="clear" w:color="auto" w:fill="FFFFFF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D72A13" w:rsidRPr="00D72A13">
            <w:rPr>
              <w:rFonts w:ascii="Arial" w:hAnsi="Arial" w:cs="Arial"/>
              <w:color w:val="000000"/>
              <w:shd w:val="clear" w:color="auto" w:fill="FFFFFF"/>
            </w:rPr>
            <w:t xml:space="preserve">Mokestis mokamas už </w:t>
          </w:r>
          <w:proofErr w:type="spellStart"/>
          <w:r w:rsidR="00D72A13" w:rsidRPr="00D72A13">
            <w:rPr>
              <w:rFonts w:ascii="Arial" w:hAnsi="Arial" w:cs="Arial"/>
              <w:color w:val="000000"/>
              <w:shd w:val="clear" w:color="auto" w:fill="FFFFFF"/>
            </w:rPr>
            <w:t>einamajį</w:t>
          </w:r>
          <w:proofErr w:type="spellEnd"/>
          <w:r w:rsidR="00D72A13" w:rsidRPr="00D72A13">
            <w:rPr>
              <w:rFonts w:ascii="Arial" w:hAnsi="Arial" w:cs="Arial"/>
              <w:color w:val="000000"/>
              <w:shd w:val="clear" w:color="auto" w:fill="FFFFFF"/>
            </w:rPr>
            <w:t xml:space="preserve"> mėnesį iki jo </w:t>
          </w:r>
          <w:r w:rsidR="00D72A13">
            <w:rPr>
              <w:rFonts w:ascii="Arial" w:hAnsi="Arial" w:cs="Arial"/>
              <w:color w:val="000000"/>
              <w:shd w:val="clear" w:color="auto" w:fill="FFFFFF"/>
            </w:rPr>
            <w:t xml:space="preserve">5 </w:t>
          </w:r>
          <w:r w:rsidR="00D72A13" w:rsidRPr="00D72A13">
            <w:rPr>
              <w:rFonts w:ascii="Arial" w:hAnsi="Arial" w:cs="Arial"/>
              <w:color w:val="000000"/>
              <w:shd w:val="clear" w:color="auto" w:fill="FFFFFF"/>
            </w:rPr>
            <w:t>d</w:t>
          </w:r>
          <w:r w:rsidR="00D72A13">
            <w:rPr>
              <w:rFonts w:ascii="Arial" w:hAnsi="Arial" w:cs="Arial"/>
              <w:color w:val="000000"/>
              <w:shd w:val="clear" w:color="auto" w:fill="FFFFFF"/>
            </w:rPr>
            <w:t>.</w:t>
          </w:r>
          <w:r w:rsidR="00D72A13" w:rsidRPr="00D72A13">
            <w:rPr>
              <w:rFonts w:ascii="Arial" w:hAnsi="Arial" w:cs="Arial"/>
              <w:color w:val="000000"/>
              <w:shd w:val="clear" w:color="auto" w:fill="FFFFFF"/>
            </w:rPr>
            <w:t xml:space="preserve"> į </w:t>
          </w:r>
          <w:proofErr w:type="spellStart"/>
          <w:r w:rsidR="00D72A13" w:rsidRPr="00D72A13">
            <w:rPr>
              <w:rFonts w:ascii="Arial" w:hAnsi="Arial" w:cs="Arial"/>
              <w:color w:val="000000"/>
              <w:shd w:val="clear" w:color="auto" w:fill="FFFFFF"/>
            </w:rPr>
            <w:t>astiskaitomąją</w:t>
          </w:r>
          <w:proofErr w:type="spellEnd"/>
          <w:r w:rsidR="00D72A13" w:rsidRPr="00D72A13">
            <w:rPr>
              <w:rFonts w:ascii="Arial" w:hAnsi="Arial" w:cs="Arial"/>
              <w:color w:val="000000"/>
              <w:shd w:val="clear" w:color="auto" w:fill="FFFFFF"/>
            </w:rPr>
            <w:t xml:space="preserve"> sąskaitą LT 134010051004681770 nurodant vaiko vardą, pavardę</w:t>
          </w:r>
        </w:sdtContent>
      </w:sdt>
      <w:r>
        <w:rPr>
          <w:rFonts w:ascii="Times New Roman" w:eastAsia="Times New Roman" w:hAnsi="Times New Roman" w:cs="Times New Roman"/>
        </w:rPr>
        <w:t>.</w:t>
      </w:r>
    </w:p>
    <w:p w:rsidR="00D34957" w:rsidRDefault="00D34957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lang w:eastAsia="ar-SA"/>
        </w:rPr>
      </w:pPr>
    </w:p>
    <w:p w:rsidR="00D34957" w:rsidRDefault="00903DE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lang w:eastAsia="ar-SA"/>
        </w:rPr>
      </w:pPr>
      <w:r>
        <w:rPr>
          <w:rFonts w:ascii="Times New Roman" w:eastAsia="Cambria" w:hAnsi="Times New Roman" w:cs="Times New Roman"/>
          <w:b/>
          <w:lang w:eastAsia="ar-SA"/>
        </w:rPr>
        <w:t xml:space="preserve"> Įsipareigojimai</w:t>
      </w:r>
    </w:p>
    <w:p w:rsidR="00D34957" w:rsidRDefault="00903DE3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Paslaugų gavėjas patvirtina, kad:</w:t>
      </w:r>
    </w:p>
    <w:p w:rsidR="00D34957" w:rsidRDefault="00903DE3">
      <w:pPr>
        <w:widowControl w:val="0"/>
        <w:numPr>
          <w:ilvl w:val="1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NVŠ programoje dalyvaujantis vaikas yra besimokantis bendrojo ugdymo mokykloje (pagal pradinio, pagrindinio ar vidurinio ugdymo programą);</w:t>
      </w:r>
    </w:p>
    <w:p w:rsidR="00D34957" w:rsidRDefault="00903DE3">
      <w:pPr>
        <w:widowControl w:val="0"/>
        <w:numPr>
          <w:ilvl w:val="1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pasirenka tik šią vieną Paslaugos teikėjo vykdomą NVŠ programą, kuriai bus skiriamos tikslinės NVŠ valstybės / Europos Sąjungos lėšos;</w:t>
      </w:r>
    </w:p>
    <w:p w:rsidR="00D34957" w:rsidRDefault="00903DE3">
      <w:pPr>
        <w:widowControl w:val="0"/>
        <w:numPr>
          <w:ilvl w:val="1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jam yra žinoma ir jis neprieštarauja, kad Paslaugų teikėjas pateiks Paslaugos gavėjo (mokinio) vardą ir pavardę, asmens kodą ir kontaktus NVŠ programų tikslinį finansavimą koordinuojančioms institucijoms dėl NVŠ programos finansavimo.</w:t>
      </w:r>
    </w:p>
    <w:p w:rsidR="00D34957" w:rsidRDefault="00903DE3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Paslaugos teikėjas įsipareigoja:</w:t>
      </w:r>
    </w:p>
    <w:p w:rsidR="00D34957" w:rsidRDefault="00903DE3">
      <w:pPr>
        <w:widowControl w:val="0"/>
        <w:numPr>
          <w:ilvl w:val="1"/>
          <w:numId w:val="2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teikti paslaugas Paslaugos gavėjui, kaip tai apibrėžta Sutartyje pagal pasirinktą NVŠ programą;</w:t>
      </w:r>
    </w:p>
    <w:p w:rsidR="00D34957" w:rsidRDefault="00903DE3">
      <w:pPr>
        <w:widowControl w:val="0"/>
        <w:numPr>
          <w:ilvl w:val="1"/>
          <w:numId w:val="2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užtikrinti, kad NVŠ programa būtų įgyvendinama tam pritaikytose patalpose, taikant tam būtiną įrangą ir priemones;</w:t>
      </w:r>
    </w:p>
    <w:p w:rsidR="00D34957" w:rsidRDefault="00903DE3">
      <w:pPr>
        <w:widowControl w:val="0"/>
        <w:numPr>
          <w:ilvl w:val="1"/>
          <w:numId w:val="2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užtikrinti vaikui saugią ir sveiką ugdymo (si) aplinką teisės aktų nustatyta tvarka;</w:t>
      </w:r>
    </w:p>
    <w:p w:rsidR="00D34957" w:rsidRDefault="00903DE3">
      <w:pPr>
        <w:widowControl w:val="0"/>
        <w:numPr>
          <w:ilvl w:val="1"/>
          <w:numId w:val="2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užtikrinti, kad Paslaugų gavėją ugdys Lietuvos Respublikos švietimo įstatymo nustatytus reikalavimus atitinkantys neformaliojo švietimo mokytojai;</w:t>
      </w:r>
    </w:p>
    <w:p w:rsidR="00D34957" w:rsidRDefault="00903DE3">
      <w:pPr>
        <w:widowControl w:val="0"/>
        <w:numPr>
          <w:ilvl w:val="1"/>
          <w:numId w:val="2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pateikti </w:t>
      </w:r>
      <w:sdt>
        <w:sdtPr>
          <w:rPr>
            <w:rFonts w:ascii="Times New Roman" w:eastAsia="Calibri" w:hAnsi="Times New Roman" w:cs="Times New Roman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="00151B6A">
            <w:rPr>
              <w:rFonts w:ascii="Times New Roman" w:eastAsia="Calibri" w:hAnsi="Times New Roman" w:cs="Times New Roman"/>
            </w:rPr>
            <w:t>Vilniaus</w:t>
          </w:r>
        </w:sdtContent>
      </w:sdt>
      <w:r>
        <w:rPr>
          <w:rFonts w:ascii="Times New Roman" w:eastAsia="Calibri" w:hAnsi="Times New Roman" w:cs="Times New Roman"/>
        </w:rPr>
        <w:t xml:space="preserve"> savivaldybei ir Mokinių registrui NVŠ programoje dalyvaujančio Paslaugos gavėjo (mokinio) vardą ir pavardę, asmens kodą ir kontaktus, kad Paslaugos gavėjui (mokiniui) būtų suteiktos tikslinės valstybės / Europos Sąjungos NVŠ lėšos dalyvauti NVŠ programoje;</w:t>
      </w:r>
    </w:p>
    <w:p w:rsidR="00D34957" w:rsidRDefault="00903DE3">
      <w:pPr>
        <w:widowControl w:val="0"/>
        <w:numPr>
          <w:ilvl w:val="1"/>
          <w:numId w:val="2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naudoti NVŠ programos vykdymo tikslines valstybės / Europos Sąjungos lėšas teisės aktų nustatyta tvarka ir užtikrinti šių lėšų panaudojimą pagal tikslinę paskirtį.</w:t>
      </w:r>
    </w:p>
    <w:p w:rsidR="00D34957" w:rsidRDefault="00903DE3">
      <w:pPr>
        <w:widowControl w:val="0"/>
        <w:numPr>
          <w:ilvl w:val="0"/>
          <w:numId w:val="2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>
        <w:rPr>
          <w:rFonts w:ascii="Times New Roman" w:eastAsia="Cambria" w:hAnsi="Times New Roman" w:cs="Times New Roman"/>
          <w:lang w:eastAsia="ar-SA"/>
        </w:rPr>
        <w:t>Paslaugos gavėjas įsipareigoja:</w:t>
      </w:r>
    </w:p>
    <w:p w:rsidR="00D34957" w:rsidRDefault="00903DE3">
      <w:pPr>
        <w:widowControl w:val="0"/>
        <w:numPr>
          <w:ilvl w:val="1"/>
          <w:numId w:val="2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>
        <w:rPr>
          <w:rFonts w:ascii="Times New Roman" w:eastAsia="Cambria" w:hAnsi="Times New Roman" w:cs="Times New Roman"/>
          <w:lang w:eastAsia="ar-SA"/>
        </w:rPr>
        <w:lastRenderedPageBreak/>
        <w:t xml:space="preserve">užtikrinti Mokinio punktualų ir reguliarų užsiėmimų lankymą, </w:t>
      </w:r>
      <w:r>
        <w:rPr>
          <w:rFonts w:ascii="Times New Roman" w:eastAsia="Cambria" w:hAnsi="Times New Roman" w:cs="Times New Roman"/>
          <w:spacing w:val="-3"/>
          <w:lang w:eastAsia="ar-SA"/>
        </w:rPr>
        <w:t>informuoti Paslaugos teikėją apie Mokinio nedalyvavimo užsiėmimuose priežastis</w:t>
      </w:r>
      <w:r>
        <w:rPr>
          <w:rFonts w:ascii="Times New Roman" w:eastAsia="Cambria" w:hAnsi="Times New Roman" w:cs="Times New Roman"/>
          <w:lang w:eastAsia="ar-SA"/>
        </w:rPr>
        <w:t>;</w:t>
      </w:r>
    </w:p>
    <w:p w:rsidR="00D34957" w:rsidRDefault="00903DE3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>
        <w:rPr>
          <w:rFonts w:ascii="Times New Roman" w:eastAsia="Cambria" w:hAnsi="Times New Roman" w:cs="Times New Roman"/>
          <w:lang w:eastAsia="ar-SA"/>
        </w:rPr>
        <w:t>10.2. bendradarbiauti su Paslaugos teikėju sprendžiant Mokinio ugdymosi ir elgesio klausimus;</w:t>
      </w:r>
    </w:p>
    <w:p w:rsidR="00D34957" w:rsidRDefault="00903DE3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>
        <w:rPr>
          <w:rFonts w:ascii="Times New Roman" w:eastAsia="Cambria" w:hAnsi="Times New Roman" w:cs="Times New Roman"/>
          <w:lang w:eastAsia="ar-SA"/>
        </w:rPr>
        <w:t xml:space="preserve">10.3. įstatymų  nustatyta tvarka atlyginti Mokinio padarytą žalą Paslaugos teikėjui; </w:t>
      </w:r>
    </w:p>
    <w:p w:rsidR="00D34957" w:rsidRDefault="00903DE3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>
        <w:rPr>
          <w:rFonts w:ascii="Times New Roman" w:eastAsia="Cambria" w:hAnsi="Times New Roman" w:cs="Times New Roman"/>
          <w:lang w:eastAsia="ar-SA"/>
        </w:rPr>
        <w:t xml:space="preserve">10.4. raštu informuoti apie Mokinio sveikatos sutrikimus, į kuriuos turėtų atsižvelgti Paslaugos teikėjas; </w:t>
      </w:r>
    </w:p>
    <w:p w:rsidR="00D34957" w:rsidRDefault="00903DE3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>
        <w:rPr>
          <w:rFonts w:ascii="Times New Roman" w:eastAsia="Cambria" w:hAnsi="Times New Roman" w:cs="Times New Roman"/>
          <w:lang w:eastAsia="ar-SA"/>
        </w:rPr>
        <w:t>10.5. sutartyje nustatyta tvarka ir terminais įmokėti mokestį už Paslaugos teikėjo teikiamas neformaliojo vaikų švietimo paslaugas.</w:t>
      </w:r>
    </w:p>
    <w:p w:rsidR="00D34957" w:rsidRDefault="00903DE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lang w:eastAsia="ar-SA"/>
        </w:rPr>
      </w:pPr>
      <w:r>
        <w:rPr>
          <w:rFonts w:ascii="Times New Roman" w:eastAsia="Cambria" w:hAnsi="Times New Roman" w:cs="Times New Roman"/>
          <w:b/>
          <w:bCs/>
          <w:lang w:eastAsia="ar-SA"/>
        </w:rPr>
        <w:t>Sutarties galiojimas ir nutraukimo tvarka</w:t>
      </w:r>
    </w:p>
    <w:p w:rsidR="00D34957" w:rsidRDefault="00903DE3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Sutartis įsigalioja nuo jos pasirašymo dienos ir galioja iki </w:t>
      </w:r>
      <w:r>
        <w:rPr>
          <w:rFonts w:ascii="Times New Roman" w:eastAsia="Times New Roman" w:hAnsi="Times New Roman" w:cs="Times New Roman"/>
        </w:rPr>
        <w:t>NVŠ programos pabaigos,</w:t>
      </w:r>
      <w:r>
        <w:rPr>
          <w:rFonts w:ascii="Times New Roman" w:eastAsia="Calibri" w:hAnsi="Times New Roman" w:cs="Times New Roman"/>
        </w:rPr>
        <w:t xml:space="preserve"> o finansinių įsipareigojimų atžvilgiu – iki galutinio tarpusavio atsiskaitymo.</w:t>
      </w:r>
    </w:p>
    <w:p w:rsidR="00D34957" w:rsidRDefault="00903DE3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Paslaugos teikėjui nebegalint užtikrinti </w:t>
      </w:r>
      <w:r>
        <w:rPr>
          <w:rFonts w:ascii="Times New Roman" w:eastAsia="Times New Roman" w:hAnsi="Times New Roman" w:cs="Times New Roman"/>
        </w:rPr>
        <w:t xml:space="preserve">NVŠ programos finansavimo tikslinėmis valstybės / Europos Sąjungos lėšomis, Sutartis gali būti nutraukiama šalių susitarimu. Sutarties šalims  priėmus sprendimą nenutraukti Sutarties, Paslaugos gavėjas įsipareigoja mokėti Sutarties </w:t>
      </w:r>
      <w:r>
        <w:rPr>
          <w:rFonts w:ascii="Times New Roman" w:eastAsia="Times New Roman" w:hAnsi="Times New Roman" w:cs="Times New Roman"/>
          <w:lang w:val="en-US"/>
        </w:rPr>
        <w:t xml:space="preserve">2 </w:t>
      </w:r>
      <w:r>
        <w:rPr>
          <w:rFonts w:ascii="Times New Roman" w:eastAsia="Times New Roman" w:hAnsi="Times New Roman" w:cs="Times New Roman"/>
        </w:rPr>
        <w:t>punkte nurodytą paslaugos kainą likusį laikotarpį.</w:t>
      </w:r>
    </w:p>
    <w:p w:rsidR="00D34957" w:rsidRDefault="00903DE3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>
        <w:rPr>
          <w:rFonts w:ascii="Times New Roman" w:eastAsia="Cambria" w:hAnsi="Times New Roman" w:cs="Times New Roman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151B6A">
            <w:rPr>
              <w:rFonts w:ascii="Times New Roman" w:eastAsia="Cambria" w:hAnsi="Times New Roman" w:cs="Times New Roman"/>
              <w:lang w:eastAsia="ar-SA"/>
            </w:rPr>
            <w:t>30</w:t>
          </w:r>
        </w:sdtContent>
      </w:sdt>
      <w:r>
        <w:rPr>
          <w:rFonts w:ascii="Times New Roman" w:eastAsia="Cambria" w:hAnsi="Times New Roman" w:cs="Times New Roman"/>
          <w:lang w:eastAsia="ar-SA"/>
        </w:rPr>
        <w:t xml:space="preserve"> dienų ir visiškai atsiskaitęs su Paslaugos teikėju už iki Sutarties nutraukimo suteiktas paslaugas.</w:t>
      </w:r>
    </w:p>
    <w:p w:rsidR="00D34957" w:rsidRDefault="00903DE3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>
        <w:rPr>
          <w:rFonts w:ascii="Times New Roman" w:eastAsia="Cambria" w:hAnsi="Times New Roman" w:cs="Times New Roman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="00151B6A">
            <w:rPr>
              <w:rFonts w:ascii="Times New Roman" w:eastAsia="Cambria" w:hAnsi="Times New Roman" w:cs="Times New Roman"/>
              <w:lang w:eastAsia="ar-SA"/>
            </w:rPr>
            <w:t>10</w:t>
          </w:r>
        </w:sdtContent>
      </w:sdt>
      <w:r>
        <w:rPr>
          <w:rFonts w:ascii="Times New Roman" w:eastAsia="Cambria" w:hAnsi="Times New Roman" w:cs="Times New Roman"/>
          <w:lang w:eastAsia="ar-SA"/>
        </w:rPr>
        <w:t xml:space="preserve"> dienų apie bet kurio Sutarties 10.1–10.5 papunkčio pažeidimą šis pažeidimas per Paslaugos teikėjo nustatytą terminą yra nepašalinamas. </w:t>
      </w:r>
    </w:p>
    <w:p w:rsidR="00D34957" w:rsidRDefault="00D34957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</w:p>
    <w:p w:rsidR="00D34957" w:rsidRDefault="00903DE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lang w:eastAsia="ar-SA"/>
        </w:rPr>
      </w:pPr>
      <w:r>
        <w:rPr>
          <w:rFonts w:ascii="Times New Roman" w:eastAsia="Cambria" w:hAnsi="Times New Roman" w:cs="Times New Roman"/>
          <w:b/>
          <w:bCs/>
          <w:lang w:eastAsia="ar-SA"/>
        </w:rPr>
        <w:t>Baigiamosios nuostatos</w:t>
      </w:r>
    </w:p>
    <w:bookmarkStart w:id="1" w:name="_Hlk523477863"/>
    <w:p w:rsidR="00D34957" w:rsidRDefault="009A6D04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lang w:eastAsia="ar-SA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r w:rsidR="00151B6A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Metų pabaigoje vykdomas Paslaugų gavėjo pasiekimų patikrinimas</w:t>
          </w:r>
        </w:sdtContent>
      </w:sdt>
      <w:r w:rsidR="00903DE3">
        <w:rPr>
          <w:rFonts w:ascii="Times New Roman" w:eastAsia="Cambria" w:hAnsi="Times New Roman" w:cs="Times New Roman"/>
          <w:lang w:eastAsia="ar-SA"/>
        </w:rPr>
        <w:t xml:space="preserve">. </w:t>
      </w:r>
    </w:p>
    <w:bookmarkEnd w:id="1"/>
    <w:p w:rsidR="00D34957" w:rsidRDefault="00903DE3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>
        <w:rPr>
          <w:rFonts w:ascii="Times New Roman" w:eastAsia="Cambria" w:hAnsi="Times New Roman" w:cs="Times New Roman"/>
          <w:lang w:eastAsia="ar-SA"/>
        </w:rPr>
        <w:t>Bet kokie papildomi susitarimai tarp Paslaugos gavėjo ir Paslaugos teikėjo gali būti sudaromi atskiru susitarimu.</w:t>
      </w:r>
    </w:p>
    <w:p w:rsidR="00D34957" w:rsidRDefault="00903DE3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>
        <w:rPr>
          <w:rFonts w:ascii="Times New Roman" w:eastAsia="Cambria" w:hAnsi="Times New Roman" w:cs="Times New Roman"/>
          <w:lang w:eastAsia="ar-SA"/>
        </w:rPr>
        <w:t>Bet kokie Sutarties pakeitimai ar papildymai galioja tik sudaryti raštu.</w:t>
      </w:r>
    </w:p>
    <w:p w:rsidR="00D34957" w:rsidRDefault="00903DE3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>
        <w:rPr>
          <w:rFonts w:ascii="Times New Roman" w:eastAsia="Cambria" w:hAnsi="Times New Roman" w:cs="Times New Roman"/>
          <w:lang w:eastAsia="ar-SA"/>
        </w:rPr>
        <w:t>Pasikeitus  adresams, telefonų ir faksų numeriams, banko rekvizitams, Sutarties šalys įsipareigoja apie tai nedelsdamos raštu informuoti viena kitą.</w:t>
      </w:r>
    </w:p>
    <w:p w:rsidR="00D34957" w:rsidRDefault="00903DE3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>
        <w:rPr>
          <w:rFonts w:ascii="Times New Roman" w:eastAsia="Cambria" w:hAnsi="Times New Roman" w:cs="Times New Roman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:rsidR="00D34957" w:rsidRDefault="00903DE3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>
        <w:rPr>
          <w:rFonts w:ascii="Times New Roman" w:eastAsia="Cambria" w:hAnsi="Times New Roman" w:cs="Times New Roman"/>
          <w:lang w:eastAsia="ar-SA"/>
        </w:rPr>
        <w:t xml:space="preserve">Ši Sutartis sudaryta dviem vienodos teisinės galios egzemplioriais lietuvių kalba, po vieną kiekvienai šaliai. </w:t>
      </w:r>
    </w:p>
    <w:p w:rsidR="00D34957" w:rsidRDefault="00D34957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</w:p>
    <w:p w:rsidR="00D34957" w:rsidRDefault="00903DE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lang w:eastAsia="ar-SA"/>
        </w:rPr>
      </w:pPr>
      <w:r>
        <w:rPr>
          <w:rFonts w:ascii="Times New Roman" w:eastAsia="Cambria" w:hAnsi="Times New Roman" w:cs="Times New Roman"/>
          <w:b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4777"/>
        <w:gridCol w:w="4245"/>
      </w:tblGrid>
      <w:tr w:rsidR="00D34957">
        <w:tc>
          <w:tcPr>
            <w:tcW w:w="4777" w:type="dxa"/>
          </w:tcPr>
          <w:p w:rsidR="00D34957" w:rsidRDefault="00903D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vertAlign w:val="superscript"/>
                <w:lang w:eastAsia="ar-SA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:rsidR="00D34957" w:rsidRDefault="00903D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ar-SA"/>
              </w:rPr>
              <w:t>Paslaugos teikėjas</w:t>
            </w:r>
          </w:p>
        </w:tc>
      </w:tr>
      <w:tr w:rsidR="00D34957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:rsidR="00D34957" w:rsidRDefault="00151B6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[Vieno iš tėvų / globėjų vardas, pavardė, kai sutartį pasirašo tėvas / 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:rsidR="00D34957" w:rsidRDefault="00151B6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 xml:space="preserve">VŠĮ </w:t>
                </w:r>
                <w:r w:rsidR="00D72A13">
                  <w:rPr>
                    <w:rFonts w:ascii="Times New Roman" w:eastAsia="Cambria" w:hAnsi="Times New Roman" w:cs="Times New Roman"/>
                    <w:lang w:eastAsia="ar-SA"/>
                  </w:rPr>
                  <w:t xml:space="preserve">Futbolo </w:t>
                </w:r>
                <w:proofErr w:type="spellStart"/>
                <w:r w:rsidR="00D72A13">
                  <w:rPr>
                    <w:rFonts w:ascii="Times New Roman" w:eastAsia="Cambria" w:hAnsi="Times New Roman" w:cs="Times New Roman"/>
                    <w:lang w:eastAsia="ar-SA"/>
                  </w:rPr>
                  <w:t>klubas</w:t>
                </w:r>
                <w:r>
                  <w:rPr>
                    <w:rFonts w:ascii="Times New Roman" w:eastAsia="Cambria" w:hAnsi="Times New Roman" w:cs="Times New Roman"/>
                    <w:lang w:eastAsia="ar-SA"/>
                  </w:rPr>
                  <w:t>„</w:t>
                </w:r>
                <w:r w:rsidR="00D72A13">
                  <w:rPr>
                    <w:rFonts w:ascii="Times New Roman" w:eastAsia="Cambria" w:hAnsi="Times New Roman" w:cs="Times New Roman"/>
                    <w:lang w:eastAsia="ar-SA"/>
                  </w:rPr>
                  <w:t>Vilnius</w:t>
                </w:r>
                <w:proofErr w:type="spellEnd"/>
                <w:r w:rsidR="00D72A13">
                  <w:rPr>
                    <w:rFonts w:ascii="Times New Roman" w:eastAsia="Cambria" w:hAnsi="Times New Roman" w:cs="Times New Roman"/>
                    <w:lang w:eastAsia="ar-SA"/>
                  </w:rPr>
                  <w:t>“</w:t>
                </w:r>
              </w:p>
            </w:sdtContent>
          </w:sdt>
        </w:tc>
      </w:tr>
      <w:tr w:rsidR="00D34957">
        <w:tc>
          <w:tcPr>
            <w:tcW w:w="4777" w:type="dxa"/>
          </w:tcPr>
          <w:p w:rsidR="00D34957" w:rsidRDefault="00D349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  <w:p w:rsidR="00D34957" w:rsidRDefault="00903D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u w:val="single"/>
                <w:lang w:eastAsia="ar-SA"/>
              </w:rPr>
            </w:pPr>
            <w:r>
              <w:rPr>
                <w:rFonts w:ascii="Times New Roman" w:eastAsia="Cambria" w:hAnsi="Times New Roman" w:cs="Times New Roman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:rsidR="00D34957" w:rsidRDefault="00D349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  <w:p w:rsidR="00D34957" w:rsidRDefault="00903D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>
              <w:rPr>
                <w:rFonts w:ascii="Times New Roman" w:eastAsia="Cambria" w:hAnsi="Times New Roman" w:cs="Times New Roman"/>
                <w:lang w:eastAsia="ar-SA"/>
              </w:rPr>
              <w:t>________________________</w:t>
            </w:r>
          </w:p>
        </w:tc>
      </w:tr>
      <w:tr w:rsidR="00D34957">
        <w:tc>
          <w:tcPr>
            <w:tcW w:w="4777" w:type="dxa"/>
          </w:tcPr>
          <w:p w:rsidR="00D34957" w:rsidRDefault="00903D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>
              <w:rPr>
                <w:rFonts w:ascii="Times New Roman" w:eastAsia="Cambria" w:hAnsi="Times New Roman" w:cs="Times New Roman"/>
                <w:lang w:eastAsia="ar-SA"/>
              </w:rPr>
              <w:t>Parašas</w:t>
            </w:r>
          </w:p>
        </w:tc>
        <w:tc>
          <w:tcPr>
            <w:tcW w:w="4245" w:type="dxa"/>
          </w:tcPr>
          <w:p w:rsidR="00D34957" w:rsidRDefault="00903D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>
              <w:rPr>
                <w:rFonts w:ascii="Times New Roman" w:eastAsia="Cambria" w:hAnsi="Times New Roman" w:cs="Times New Roman"/>
                <w:lang w:eastAsia="ar-SA"/>
              </w:rPr>
              <w:t>Parašas</w:t>
            </w:r>
          </w:p>
          <w:p w:rsidR="00D34957" w:rsidRDefault="009A6D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51B6A">
                  <w:rPr>
                    <w:rFonts w:ascii="Times New Roman" w:eastAsia="Cambria" w:hAnsi="Times New Roman" w:cs="Times New Roman"/>
                    <w:lang w:eastAsia="ar-SA"/>
                  </w:rPr>
                  <w:t>direktorius</w:t>
                </w:r>
              </w:sdtContent>
            </w:sdt>
            <w:r w:rsidR="00903DE3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72A13">
                  <w:rPr>
                    <w:rFonts w:ascii="Times New Roman" w:eastAsia="Cambria" w:hAnsi="Times New Roman" w:cs="Times New Roman"/>
                    <w:lang w:eastAsia="ar-SA"/>
                  </w:rPr>
                  <w:t>Andrius Martinaitis</w:t>
                </w:r>
              </w:sdtContent>
            </w:sdt>
          </w:p>
        </w:tc>
      </w:tr>
      <w:tr w:rsidR="00D34957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:rsidR="00D34957" w:rsidRDefault="00151B6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:rsidR="00D34957" w:rsidRDefault="00D72A13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D72A13">
                  <w:rPr>
                    <w:rFonts w:ascii="Times New Roman" w:eastAsia="Cambria" w:hAnsi="Times New Roman" w:cs="Times New Roman"/>
                    <w:lang w:eastAsia="ar-SA"/>
                  </w:rPr>
                  <w:t>J. Basanavičiaus g. 26, Vilnius</w:t>
                </w:r>
              </w:p>
            </w:sdtContent>
          </w:sdt>
        </w:tc>
      </w:tr>
      <w:tr w:rsidR="00D34957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:rsidR="00D34957" w:rsidRDefault="00151B6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:rsidR="00D34957" w:rsidRDefault="00151B6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:rsidR="00D34957" w:rsidRDefault="00D72A13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865580880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:rsidR="00D34957" w:rsidRDefault="00D72A13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proofErr w:type="spellStart"/>
                <w:r>
                  <w:rPr>
                    <w:rFonts w:ascii="Times New Roman" w:eastAsia="Cambria" w:hAnsi="Times New Roman" w:cs="Times New Roman"/>
                    <w:lang w:eastAsia="ar-SA"/>
                  </w:rPr>
                  <w:t>info@fkvilnius.lt</w:t>
                </w:r>
                <w:proofErr w:type="spellEnd"/>
              </w:p>
            </w:sdtContent>
          </w:sdt>
        </w:tc>
      </w:tr>
      <w:tr w:rsidR="00D34957">
        <w:tc>
          <w:tcPr>
            <w:tcW w:w="4777" w:type="dxa"/>
          </w:tcPr>
          <w:p w:rsidR="00D34957" w:rsidRDefault="00D349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</w:tc>
        <w:tc>
          <w:tcPr>
            <w:tcW w:w="4245" w:type="dxa"/>
          </w:tcPr>
          <w:p w:rsidR="00D34957" w:rsidRDefault="00D349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</w:tc>
      </w:tr>
      <w:tr w:rsidR="00D34957">
        <w:tc>
          <w:tcPr>
            <w:tcW w:w="9022" w:type="dxa"/>
            <w:gridSpan w:val="2"/>
          </w:tcPr>
          <w:p w:rsidR="00D34957" w:rsidRDefault="00903D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ar-SA"/>
              </w:rPr>
            </w:pPr>
            <w:r>
              <w:rPr>
                <w:rFonts w:ascii="Times New Roman" w:eastAsia="Cambria" w:hAnsi="Times New Roman" w:cs="Times New Roman"/>
                <w:b/>
                <w:lang w:eastAsia="ar-SA"/>
              </w:rPr>
              <w:t>Jeigu sutartį pasirašė mokinys nuo 14 iki 18 metų:</w:t>
            </w:r>
          </w:p>
        </w:tc>
      </w:tr>
      <w:tr w:rsidR="00D34957">
        <w:tc>
          <w:tcPr>
            <w:tcW w:w="9022" w:type="dxa"/>
            <w:gridSpan w:val="2"/>
          </w:tcPr>
          <w:p w:rsidR="00D34957" w:rsidRDefault="00903D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>
              <w:rPr>
                <w:rFonts w:ascii="Times New Roman" w:eastAsia="Cambria" w:hAnsi="Times New Roman" w:cs="Times New Roman"/>
                <w:lang w:eastAsia="ar-SA"/>
              </w:rPr>
              <w:t xml:space="preserve">Sutinku, kad mano sūnus / dukra / globotinis (-ė) dalyvautų Paslaugos teikėjo vykdomoje neformaliojo vaikų švietimo programoje ir pasirašytų Sutartį. </w:t>
            </w:r>
          </w:p>
        </w:tc>
      </w:tr>
      <w:tr w:rsidR="00D34957">
        <w:tc>
          <w:tcPr>
            <w:tcW w:w="9022" w:type="dxa"/>
            <w:gridSpan w:val="2"/>
          </w:tcPr>
          <w:p w:rsidR="00D34957" w:rsidRDefault="009A6D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51B6A">
                  <w:rPr>
                    <w:rFonts w:ascii="Times New Roman" w:eastAsia="Cambria" w:hAnsi="Times New Roman" w:cs="Times New Roman"/>
                    <w:lang w:eastAsia="ar-SA"/>
                  </w:rPr>
                  <w:t>[Vieno iš tėvų / globėjų vardas, pavardė]</w:t>
                </w:r>
              </w:sdtContent>
            </w:sdt>
            <w:r w:rsidR="00903DE3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</w:p>
        </w:tc>
      </w:tr>
      <w:tr w:rsidR="00D34957">
        <w:tc>
          <w:tcPr>
            <w:tcW w:w="9022" w:type="dxa"/>
            <w:gridSpan w:val="2"/>
          </w:tcPr>
          <w:p w:rsidR="00D34957" w:rsidRDefault="00D349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  <w:p w:rsidR="00D34957" w:rsidRDefault="00903D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>
              <w:rPr>
                <w:rFonts w:ascii="Times New Roman" w:eastAsia="Cambria" w:hAnsi="Times New Roman" w:cs="Times New Roman"/>
                <w:lang w:eastAsia="ar-SA"/>
              </w:rPr>
              <w:t>_________________</w:t>
            </w:r>
          </w:p>
        </w:tc>
      </w:tr>
      <w:tr w:rsidR="00D34957">
        <w:tc>
          <w:tcPr>
            <w:tcW w:w="9022" w:type="dxa"/>
            <w:gridSpan w:val="2"/>
          </w:tcPr>
          <w:p w:rsidR="00D34957" w:rsidRDefault="00903D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>
              <w:rPr>
                <w:rFonts w:ascii="Times New Roman" w:eastAsia="Cambria" w:hAnsi="Times New Roman" w:cs="Times New Roman"/>
                <w:lang w:eastAsia="ar-SA"/>
              </w:rPr>
              <w:t>Parašas</w:t>
            </w:r>
          </w:p>
        </w:tc>
      </w:tr>
    </w:tbl>
    <w:p w:rsidR="00D34957" w:rsidRDefault="00D34957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lang w:eastAsia="ar-SA"/>
        </w:rPr>
      </w:pPr>
    </w:p>
    <w:p w:rsidR="00D34957" w:rsidRDefault="00903DE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Sutartis nutraukta: </w:t>
      </w:r>
      <w:sdt>
        <w:sdtPr>
          <w:rPr>
            <w:rFonts w:ascii="Times New Roman" w:eastAsia="Calibri" w:hAnsi="Times New Roman" w:cs="Times New Roman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151B6A">
            <w:rPr>
              <w:rFonts w:ascii="Times New Roman" w:eastAsia="Calibri" w:hAnsi="Times New Roman" w:cs="Times New Roman"/>
            </w:rPr>
            <w:t>[data nuo kada sutartis nutraukiama]</w:t>
          </w:r>
        </w:sdtContent>
      </w:sdt>
    </w:p>
    <w:sdt>
      <w:sdtPr>
        <w:rPr>
          <w:rFonts w:ascii="Times New Roman" w:eastAsia="Calibri" w:hAnsi="Times New Roman" w:cs="Times New Roman"/>
        </w:rPr>
        <w:id w:val="-1589223366"/>
        <w:placeholder>
          <w:docPart w:val="DefaultPlaceholder_-1854013440"/>
        </w:placeholder>
        <w:text/>
      </w:sdtPr>
      <w:sdtEndPr/>
      <w:sdtContent>
        <w:p w:rsidR="00D34957" w:rsidRDefault="00151B6A">
          <w:pPr>
            <w:spacing w:after="0" w:line="240" w:lineRule="auto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[Nutraukimo priežastis, pagrindas]</w:t>
          </w:r>
        </w:p>
      </w:sdtContent>
    </w:sdt>
    <w:p w:rsidR="00D34957" w:rsidRDefault="00903DE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Paslaugos gavėjas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Paslaugos teikėjas</w:t>
      </w:r>
    </w:p>
    <w:p w:rsidR="00D34957" w:rsidRDefault="009A6D04">
      <w:pPr>
        <w:spacing w:after="0" w:line="240" w:lineRule="auto"/>
        <w:ind w:left="3888" w:hanging="3888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151B6A">
            <w:rPr>
              <w:rFonts w:ascii="Times New Roman" w:eastAsia="Calibri" w:hAnsi="Times New Roman" w:cs="Times New Roman"/>
            </w:rPr>
            <w:t>[vardas, pavardė]</w:t>
          </w:r>
        </w:sdtContent>
      </w:sdt>
      <w:r w:rsidR="00903DE3">
        <w:rPr>
          <w:rFonts w:ascii="Times New Roman" w:eastAsia="Calibri" w:hAnsi="Times New Roman" w:cs="Times New Roman"/>
        </w:rPr>
        <w:tab/>
      </w:r>
      <w:r w:rsidR="00903DE3">
        <w:rPr>
          <w:rFonts w:ascii="Times New Roman" w:eastAsia="Calibri" w:hAnsi="Times New Roman" w:cs="Times New Roman"/>
        </w:rPr>
        <w:tab/>
      </w:r>
      <w:r w:rsidR="00903DE3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151B6A">
            <w:rPr>
              <w:rFonts w:ascii="Times New Roman" w:eastAsia="Calibri" w:hAnsi="Times New Roman" w:cs="Times New Roman"/>
            </w:rPr>
            <w:t>[Pareigos]</w:t>
          </w:r>
        </w:sdtContent>
      </w:sdt>
      <w:r w:rsidR="00903DE3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151B6A">
            <w:rPr>
              <w:rFonts w:ascii="Times New Roman" w:eastAsia="Calibri" w:hAnsi="Times New Roman" w:cs="Times New Roman"/>
            </w:rPr>
            <w:t>[vardas ir pavardė]</w:t>
          </w:r>
        </w:sdtContent>
      </w:sdt>
    </w:p>
    <w:p w:rsidR="00D34957" w:rsidRDefault="00903DE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_______________</w:t>
      </w:r>
    </w:p>
    <w:p w:rsidR="00D34957" w:rsidRDefault="00903DE3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Parašas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Parašas</w:t>
      </w:r>
    </w:p>
    <w:sectPr w:rsidR="00D34957">
      <w:footerReference w:type="default" r:id="rId9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6D04" w:rsidRDefault="009A6D04">
      <w:pPr>
        <w:spacing w:after="0" w:line="240" w:lineRule="auto"/>
      </w:pPr>
      <w:r>
        <w:separator/>
      </w:r>
    </w:p>
  </w:endnote>
  <w:endnote w:type="continuationSeparator" w:id="0">
    <w:p w:rsidR="009A6D04" w:rsidRDefault="009A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4957" w:rsidRDefault="00D34957">
    <w:pPr>
      <w:pStyle w:val="Footer"/>
    </w:pPr>
  </w:p>
  <w:p w:rsidR="00D34957" w:rsidRDefault="00D34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6D04" w:rsidRDefault="009A6D04">
      <w:pPr>
        <w:spacing w:after="0" w:line="240" w:lineRule="auto"/>
      </w:pPr>
      <w:r>
        <w:separator/>
      </w:r>
    </w:p>
  </w:footnote>
  <w:footnote w:type="continuationSeparator" w:id="0">
    <w:p w:rsidR="009A6D04" w:rsidRDefault="009A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A7170"/>
    <w:multiLevelType w:val="multilevel"/>
    <w:tmpl w:val="4C0A71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36049C"/>
    <w:multiLevelType w:val="multilevel"/>
    <w:tmpl w:val="7F3604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AYyVtee75vAyRK2B/MmBo6pY3r6fC5Qbu8QIHp3oHMRUIe/BRkPLKHZ0+oy8g+1m5BrxZ8EN4HkyQ68k3/hEoA==" w:salt="VL+GvYZhufgNvZSoqhInF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B5"/>
    <w:rsid w:val="0000242F"/>
    <w:rsid w:val="0002343E"/>
    <w:rsid w:val="0002409F"/>
    <w:rsid w:val="00054183"/>
    <w:rsid w:val="00066B26"/>
    <w:rsid w:val="00072661"/>
    <w:rsid w:val="000C1443"/>
    <w:rsid w:val="000D0E92"/>
    <w:rsid w:val="000E08F9"/>
    <w:rsid w:val="000E0C94"/>
    <w:rsid w:val="000E2F22"/>
    <w:rsid w:val="000E371A"/>
    <w:rsid w:val="00151B6A"/>
    <w:rsid w:val="00155292"/>
    <w:rsid w:val="00185140"/>
    <w:rsid w:val="001A1608"/>
    <w:rsid w:val="001A43AF"/>
    <w:rsid w:val="001A732F"/>
    <w:rsid w:val="001D3DD8"/>
    <w:rsid w:val="002031EE"/>
    <w:rsid w:val="00206E39"/>
    <w:rsid w:val="00240CD9"/>
    <w:rsid w:val="0029078E"/>
    <w:rsid w:val="0029799C"/>
    <w:rsid w:val="002B4B3C"/>
    <w:rsid w:val="002B5402"/>
    <w:rsid w:val="002C1145"/>
    <w:rsid w:val="002D25B5"/>
    <w:rsid w:val="002E1C20"/>
    <w:rsid w:val="002F0C90"/>
    <w:rsid w:val="002F4E14"/>
    <w:rsid w:val="002F6B8F"/>
    <w:rsid w:val="00350CF3"/>
    <w:rsid w:val="0035672A"/>
    <w:rsid w:val="00385FF1"/>
    <w:rsid w:val="00392725"/>
    <w:rsid w:val="00393107"/>
    <w:rsid w:val="0039504A"/>
    <w:rsid w:val="00395AE6"/>
    <w:rsid w:val="003B031E"/>
    <w:rsid w:val="003B0874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92AD5"/>
    <w:rsid w:val="004A52B2"/>
    <w:rsid w:val="004D76FF"/>
    <w:rsid w:val="004E4341"/>
    <w:rsid w:val="004F325A"/>
    <w:rsid w:val="00500786"/>
    <w:rsid w:val="00512F3E"/>
    <w:rsid w:val="005217A4"/>
    <w:rsid w:val="00563FA1"/>
    <w:rsid w:val="00595822"/>
    <w:rsid w:val="0059599C"/>
    <w:rsid w:val="00595E70"/>
    <w:rsid w:val="005A3B21"/>
    <w:rsid w:val="00602564"/>
    <w:rsid w:val="00607887"/>
    <w:rsid w:val="00611960"/>
    <w:rsid w:val="006219BE"/>
    <w:rsid w:val="00631C96"/>
    <w:rsid w:val="00637F66"/>
    <w:rsid w:val="00643041"/>
    <w:rsid w:val="00656CEB"/>
    <w:rsid w:val="006620E9"/>
    <w:rsid w:val="00690260"/>
    <w:rsid w:val="00697EC0"/>
    <w:rsid w:val="006B39D4"/>
    <w:rsid w:val="006C4A60"/>
    <w:rsid w:val="006C5363"/>
    <w:rsid w:val="006D0638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4CCD"/>
    <w:rsid w:val="00857F87"/>
    <w:rsid w:val="00862C99"/>
    <w:rsid w:val="008F6229"/>
    <w:rsid w:val="009015E9"/>
    <w:rsid w:val="00903DE3"/>
    <w:rsid w:val="009143B9"/>
    <w:rsid w:val="009359C8"/>
    <w:rsid w:val="00936B52"/>
    <w:rsid w:val="00936C61"/>
    <w:rsid w:val="00965805"/>
    <w:rsid w:val="009A6D04"/>
    <w:rsid w:val="009D3E64"/>
    <w:rsid w:val="009E37E8"/>
    <w:rsid w:val="009F0B6E"/>
    <w:rsid w:val="00A276B0"/>
    <w:rsid w:val="00A41796"/>
    <w:rsid w:val="00A73EAF"/>
    <w:rsid w:val="00A9516C"/>
    <w:rsid w:val="00AA153C"/>
    <w:rsid w:val="00AB692E"/>
    <w:rsid w:val="00AC07B7"/>
    <w:rsid w:val="00AE14E3"/>
    <w:rsid w:val="00AE2EE5"/>
    <w:rsid w:val="00AE47E6"/>
    <w:rsid w:val="00AF4AEC"/>
    <w:rsid w:val="00B06C2F"/>
    <w:rsid w:val="00B605AE"/>
    <w:rsid w:val="00B901C8"/>
    <w:rsid w:val="00B93298"/>
    <w:rsid w:val="00BA7A93"/>
    <w:rsid w:val="00BB1D26"/>
    <w:rsid w:val="00BC1A84"/>
    <w:rsid w:val="00BC5ACA"/>
    <w:rsid w:val="00BE7E7B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E5C85"/>
    <w:rsid w:val="00D34957"/>
    <w:rsid w:val="00D47EBC"/>
    <w:rsid w:val="00D566CB"/>
    <w:rsid w:val="00D72A13"/>
    <w:rsid w:val="00D834CC"/>
    <w:rsid w:val="00D87C4E"/>
    <w:rsid w:val="00DA4F1B"/>
    <w:rsid w:val="00DB5A68"/>
    <w:rsid w:val="00DB5E9D"/>
    <w:rsid w:val="00DB63A8"/>
    <w:rsid w:val="00DC1544"/>
    <w:rsid w:val="00DF41CC"/>
    <w:rsid w:val="00DF490C"/>
    <w:rsid w:val="00E06047"/>
    <w:rsid w:val="00E200EC"/>
    <w:rsid w:val="00E3235B"/>
    <w:rsid w:val="00E37842"/>
    <w:rsid w:val="00E416B5"/>
    <w:rsid w:val="00E42F73"/>
    <w:rsid w:val="00E672F1"/>
    <w:rsid w:val="00E75BE4"/>
    <w:rsid w:val="00E95AD2"/>
    <w:rsid w:val="00E97531"/>
    <w:rsid w:val="00EB409D"/>
    <w:rsid w:val="00EC01ED"/>
    <w:rsid w:val="00EE1565"/>
    <w:rsid w:val="00F15823"/>
    <w:rsid w:val="00F46680"/>
    <w:rsid w:val="00F6504C"/>
    <w:rsid w:val="00F65D87"/>
    <w:rsid w:val="00F70EF4"/>
    <w:rsid w:val="00F71D6C"/>
    <w:rsid w:val="00F72E42"/>
    <w:rsid w:val="00F7663E"/>
    <w:rsid w:val="00F873BF"/>
    <w:rsid w:val="00F96E90"/>
    <w:rsid w:val="00FA3956"/>
    <w:rsid w:val="00FD18A4"/>
    <w:rsid w:val="00FE51CB"/>
    <w:rsid w:val="373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6848F6"/>
  <w15:docId w15:val="{27FC66B1-A305-EB4C-85FC-EFCFE67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651D56" w:rsidRDefault="008D71E1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651D56" w:rsidRDefault="008D71E1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651D56" w:rsidRDefault="008D71E1">
          <w:pPr>
            <w:pStyle w:val="1FB2E06E96954EC2B72E67FC7081B53B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651D56" w:rsidRDefault="008D71E1">
          <w:pPr>
            <w:pStyle w:val="8DDE4163D99C4B768C2ADB357AEA675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651D56" w:rsidRDefault="008D71E1">
          <w:pPr>
            <w:pStyle w:val="DD8E2C6A47DB449D9F706BFF61C713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651D56" w:rsidRDefault="008D71E1">
          <w:pPr>
            <w:pStyle w:val="96C2E3FE396D43629E4DAA79BC2D3E2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651D56" w:rsidRDefault="008D71E1">
          <w:pPr>
            <w:pStyle w:val="875502C006DB4A8BACF9C3B3AAC588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651D56" w:rsidRDefault="008D71E1">
          <w:pPr>
            <w:pStyle w:val="764025CE0278417EA3774ED755CE7F3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651D56" w:rsidRDefault="008D71E1">
          <w:pPr>
            <w:pStyle w:val="59144D1EB6914686ADAA1815DE18417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16"/>
    <w:rsid w:val="000C0442"/>
    <w:rsid w:val="000D7F16"/>
    <w:rsid w:val="000E555C"/>
    <w:rsid w:val="001071C2"/>
    <w:rsid w:val="001E0381"/>
    <w:rsid w:val="0027730A"/>
    <w:rsid w:val="003044DE"/>
    <w:rsid w:val="00380873"/>
    <w:rsid w:val="003E4189"/>
    <w:rsid w:val="00421414"/>
    <w:rsid w:val="00444B43"/>
    <w:rsid w:val="00475B44"/>
    <w:rsid w:val="004A62C0"/>
    <w:rsid w:val="004B551E"/>
    <w:rsid w:val="005B78E8"/>
    <w:rsid w:val="005E00C4"/>
    <w:rsid w:val="005F4A16"/>
    <w:rsid w:val="00651D56"/>
    <w:rsid w:val="006529AD"/>
    <w:rsid w:val="006E109E"/>
    <w:rsid w:val="00701A29"/>
    <w:rsid w:val="00704AA3"/>
    <w:rsid w:val="007257C2"/>
    <w:rsid w:val="007B097B"/>
    <w:rsid w:val="008D71E1"/>
    <w:rsid w:val="008F075A"/>
    <w:rsid w:val="008F0F64"/>
    <w:rsid w:val="009138E8"/>
    <w:rsid w:val="00934AFD"/>
    <w:rsid w:val="00A45A85"/>
    <w:rsid w:val="00AB35B5"/>
    <w:rsid w:val="00B0404A"/>
    <w:rsid w:val="00B13002"/>
    <w:rsid w:val="00B167A0"/>
    <w:rsid w:val="00BA2E07"/>
    <w:rsid w:val="00BA32FA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C9E339DD6F45728653AE025405A0B1">
    <w:name w:val="ECC9E339DD6F45728653AE025405A0B1"/>
    <w:pPr>
      <w:spacing w:after="160" w:line="259" w:lineRule="auto"/>
    </w:pPr>
    <w:rPr>
      <w:sz w:val="22"/>
      <w:szCs w:val="22"/>
      <w:lang w:val="lt-LT" w:eastAsia="lt-LT"/>
    </w:rPr>
  </w:style>
  <w:style w:type="paragraph" w:customStyle="1" w:styleId="1FB2E06E96954EC2B72E67FC7081B53B">
    <w:name w:val="1FB2E06E96954EC2B72E67FC7081B53B"/>
    <w:pPr>
      <w:spacing w:after="160" w:line="259" w:lineRule="auto"/>
    </w:pPr>
    <w:rPr>
      <w:sz w:val="22"/>
      <w:szCs w:val="22"/>
      <w:lang w:val="lt-LT" w:eastAsia="lt-LT"/>
    </w:rPr>
  </w:style>
  <w:style w:type="paragraph" w:customStyle="1" w:styleId="8DDE4163D99C4B768C2ADB357AEA675D">
    <w:name w:val="8DDE4163D99C4B768C2ADB357AEA675D"/>
    <w:pPr>
      <w:spacing w:after="160" w:line="259" w:lineRule="auto"/>
    </w:pPr>
    <w:rPr>
      <w:sz w:val="22"/>
      <w:szCs w:val="22"/>
      <w:lang w:val="lt-LT" w:eastAsia="lt-LT"/>
    </w:rPr>
  </w:style>
  <w:style w:type="paragraph" w:customStyle="1" w:styleId="DD8E2C6A47DB449D9F706BFF61C7133B">
    <w:name w:val="DD8E2C6A47DB449D9F706BFF61C7133B"/>
    <w:qFormat/>
    <w:pPr>
      <w:spacing w:after="160" w:line="259" w:lineRule="auto"/>
    </w:pPr>
    <w:rPr>
      <w:sz w:val="22"/>
      <w:szCs w:val="22"/>
      <w:lang w:val="lt-LT" w:eastAsia="lt-LT"/>
    </w:rPr>
  </w:style>
  <w:style w:type="paragraph" w:customStyle="1" w:styleId="96C2E3FE396D43629E4DAA79BC2D3E20">
    <w:name w:val="96C2E3FE396D43629E4DAA79BC2D3E20"/>
    <w:qFormat/>
    <w:pPr>
      <w:spacing w:after="160" w:line="259" w:lineRule="auto"/>
    </w:pPr>
    <w:rPr>
      <w:sz w:val="22"/>
      <w:szCs w:val="22"/>
      <w:lang w:val="lt-LT" w:eastAsia="lt-LT"/>
    </w:rPr>
  </w:style>
  <w:style w:type="paragraph" w:customStyle="1" w:styleId="336EDD59AD2649749A7A73D7211F1AF5">
    <w:name w:val="336EDD59AD2649749A7A73D7211F1AF5"/>
    <w:qFormat/>
    <w:pPr>
      <w:spacing w:after="160" w:line="259" w:lineRule="auto"/>
    </w:pPr>
    <w:rPr>
      <w:rFonts w:eastAsiaTheme="minorHAnsi"/>
      <w:sz w:val="22"/>
      <w:szCs w:val="22"/>
      <w:lang w:val="lt-LT" w:eastAsia="en-US"/>
    </w:rPr>
  </w:style>
  <w:style w:type="paragraph" w:customStyle="1" w:styleId="35AAF47F50BC4426B1CEEF56962914F5">
    <w:name w:val="35AAF47F50BC4426B1CEEF56962914F5"/>
    <w:qFormat/>
    <w:pPr>
      <w:spacing w:after="160" w:line="259" w:lineRule="auto"/>
    </w:pPr>
    <w:rPr>
      <w:rFonts w:eastAsiaTheme="minorHAnsi"/>
      <w:sz w:val="22"/>
      <w:szCs w:val="22"/>
      <w:lang w:val="lt-LT" w:eastAsia="en-US"/>
    </w:rPr>
  </w:style>
  <w:style w:type="paragraph" w:customStyle="1" w:styleId="35AAF47F50BC4426B1CEEF56962914F51">
    <w:name w:val="35AAF47F50BC4426B1CEEF56962914F51"/>
    <w:pPr>
      <w:spacing w:after="160" w:line="259" w:lineRule="auto"/>
    </w:pPr>
    <w:rPr>
      <w:rFonts w:eastAsiaTheme="minorHAnsi"/>
      <w:sz w:val="22"/>
      <w:szCs w:val="22"/>
      <w:lang w:val="lt-LT" w:eastAsia="en-US"/>
    </w:rPr>
  </w:style>
  <w:style w:type="paragraph" w:customStyle="1" w:styleId="A73D4791A14A4938A571DB9CDE411D88">
    <w:name w:val="A73D4791A14A4938A571DB9CDE411D88"/>
    <w:pPr>
      <w:spacing w:after="160" w:line="259" w:lineRule="auto"/>
    </w:pPr>
    <w:rPr>
      <w:sz w:val="22"/>
      <w:szCs w:val="22"/>
      <w:lang w:val="lt-LT" w:eastAsia="lt-LT"/>
    </w:rPr>
  </w:style>
  <w:style w:type="paragraph" w:customStyle="1" w:styleId="A93330BDADAE4BE9B54AE7E9EC5AE1F0">
    <w:name w:val="A93330BDADAE4BE9B54AE7E9EC5AE1F0"/>
    <w:pPr>
      <w:spacing w:after="160" w:line="259" w:lineRule="auto"/>
    </w:pPr>
    <w:rPr>
      <w:rFonts w:eastAsiaTheme="minorHAnsi"/>
      <w:sz w:val="22"/>
      <w:szCs w:val="22"/>
      <w:lang w:val="lt-LT" w:eastAsia="en-US"/>
    </w:rPr>
  </w:style>
  <w:style w:type="paragraph" w:customStyle="1" w:styleId="875502C006DB4A8BACF9C3B3AAC5881F">
    <w:name w:val="875502C006DB4A8BACF9C3B3AAC5881F"/>
    <w:pPr>
      <w:spacing w:after="160" w:line="259" w:lineRule="auto"/>
    </w:pPr>
    <w:rPr>
      <w:rFonts w:eastAsiaTheme="minorHAnsi"/>
      <w:sz w:val="22"/>
      <w:szCs w:val="22"/>
      <w:lang w:val="lt-LT" w:eastAsia="en-US"/>
    </w:rPr>
  </w:style>
  <w:style w:type="paragraph" w:customStyle="1" w:styleId="FFCD0655B98E4BF1BBBBACFCD582D7C2">
    <w:name w:val="FFCD0655B98E4BF1BBBBACFCD582D7C2"/>
    <w:pPr>
      <w:spacing w:after="160" w:line="259" w:lineRule="auto"/>
    </w:pPr>
    <w:rPr>
      <w:sz w:val="22"/>
      <w:szCs w:val="22"/>
      <w:lang w:val="lt-LT" w:eastAsia="lt-LT"/>
    </w:rPr>
  </w:style>
  <w:style w:type="paragraph" w:customStyle="1" w:styleId="764025CE0278417EA3774ED755CE7F33">
    <w:name w:val="764025CE0278417EA3774ED755CE7F33"/>
    <w:pPr>
      <w:spacing w:after="160" w:line="259" w:lineRule="auto"/>
    </w:pPr>
    <w:rPr>
      <w:sz w:val="22"/>
      <w:szCs w:val="22"/>
      <w:lang w:val="lt-LT" w:eastAsia="lt-LT"/>
    </w:rPr>
  </w:style>
  <w:style w:type="paragraph" w:customStyle="1" w:styleId="875502C006DB4A8BACF9C3B3AAC5881F1">
    <w:name w:val="875502C006DB4A8BACF9C3B3AAC5881F1"/>
    <w:qFormat/>
    <w:pPr>
      <w:spacing w:after="160" w:line="259" w:lineRule="auto"/>
    </w:pPr>
    <w:rPr>
      <w:rFonts w:eastAsiaTheme="minorHAnsi"/>
      <w:sz w:val="22"/>
      <w:szCs w:val="22"/>
      <w:lang w:val="lt-LT" w:eastAsia="en-US"/>
    </w:rPr>
  </w:style>
  <w:style w:type="paragraph" w:customStyle="1" w:styleId="59144D1EB6914686ADAA1815DE18417A">
    <w:name w:val="59144D1EB6914686ADAA1815DE18417A"/>
    <w:qFormat/>
    <w:pPr>
      <w:spacing w:after="160" w:line="259" w:lineRule="auto"/>
    </w:pPr>
    <w:rPr>
      <w:rFonts w:eastAsiaTheme="minorHAnsi"/>
      <w:sz w:val="22"/>
      <w:szCs w:val="22"/>
      <w:lang w:val="lt-L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F1783F-E5D5-4E5C-B441-DB474D1D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Palionytė</dc:creator>
  <cp:lastModifiedBy>info@fkvilnius.lt</cp:lastModifiedBy>
  <cp:revision>3</cp:revision>
  <dcterms:created xsi:type="dcterms:W3CDTF">2019-08-27T12:19:00Z</dcterms:created>
  <dcterms:modified xsi:type="dcterms:W3CDTF">2020-09-08T12:27:00Z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